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D" w:rsidRPr="00EB1EB8" w:rsidRDefault="00396BDD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638925" cy="990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2908E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 w:rsidR="002908E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396BDD" w:rsidRP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2908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02- Experiência 01: Luzes de </w:t>
      </w:r>
      <w:r w:rsidR="00396BDD" w:rsidRPr="00396BDD">
        <w:rPr>
          <w:rFonts w:ascii="Times New Roman" w:hAnsi="Times New Roman" w:cs="Times New Roman"/>
          <w:b/>
          <w:sz w:val="24"/>
          <w:szCs w:val="24"/>
        </w:rPr>
        <w:t>Alerta</w:t>
      </w:r>
    </w:p>
    <w:p w:rsidR="00396BDD" w:rsidRP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96BDD" w:rsidRDefault="00396BDD" w:rsidP="00396BD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2908E3" w:rsidRPr="002908E3" w:rsidRDefault="002908E3" w:rsidP="002908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2908E3" w:rsidTr="00864A5D">
        <w:tc>
          <w:tcPr>
            <w:tcW w:w="8926" w:type="dxa"/>
            <w:gridSpan w:val="5"/>
          </w:tcPr>
          <w:p w:rsidR="002908E3" w:rsidRPr="002908E3" w:rsidRDefault="002908E3" w:rsidP="002908E3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2908E3" w:rsidTr="00864A5D">
        <w:tc>
          <w:tcPr>
            <w:tcW w:w="5438" w:type="dxa"/>
            <w:gridSpan w:val="3"/>
          </w:tcPr>
          <w:p w:rsidR="002908E3" w:rsidRPr="002908E3" w:rsidRDefault="002908E3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2908E3" w:rsidRPr="002908E3" w:rsidRDefault="002908E3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 w:rsidP="002908E3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 w:rsidP="002908E3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8926" w:type="dxa"/>
            <w:gridSpan w:val="5"/>
          </w:tcPr>
          <w:p w:rsidR="002908E3" w:rsidRPr="002908E3" w:rsidRDefault="002908E3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96BDD" w:rsidRDefault="00396BDD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2908E3" w:rsidTr="00864A5D">
        <w:tc>
          <w:tcPr>
            <w:tcW w:w="2888" w:type="dxa"/>
          </w:tcPr>
          <w:p w:rsidR="002908E3" w:rsidRDefault="002908E3">
            <w:r>
              <w:t>Data de Entrega:</w:t>
            </w:r>
          </w:p>
        </w:tc>
        <w:tc>
          <w:tcPr>
            <w:tcW w:w="2873" w:type="dxa"/>
          </w:tcPr>
          <w:p w:rsidR="002908E3" w:rsidRDefault="002908E3"/>
        </w:tc>
        <w:tc>
          <w:tcPr>
            <w:tcW w:w="3165" w:type="dxa"/>
          </w:tcPr>
          <w:p w:rsidR="002908E3" w:rsidRDefault="002908E3"/>
        </w:tc>
      </w:tr>
    </w:tbl>
    <w:p w:rsidR="00396BDD" w:rsidRDefault="00396BDD"/>
    <w:p w:rsidR="002908E3" w:rsidRDefault="002908E3"/>
    <w:p w:rsidR="002908E3" w:rsidRDefault="002908E3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2908E3" w:rsidTr="00864A5D">
        <w:tc>
          <w:tcPr>
            <w:tcW w:w="8926" w:type="dxa"/>
            <w:gridSpan w:val="2"/>
          </w:tcPr>
          <w:p w:rsidR="002908E3" w:rsidRDefault="002908E3" w:rsidP="002908E3">
            <w:pPr>
              <w:jc w:val="center"/>
            </w:pPr>
            <w:r>
              <w:t>Avaliação</w:t>
            </w:r>
          </w:p>
        </w:tc>
      </w:tr>
      <w:tr w:rsidR="002908E3" w:rsidTr="00864A5D">
        <w:tc>
          <w:tcPr>
            <w:tcW w:w="4425" w:type="dxa"/>
          </w:tcPr>
          <w:p w:rsidR="002908E3" w:rsidRDefault="002908E3" w:rsidP="002908E3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2908E3" w:rsidRDefault="002908E3" w:rsidP="002908E3">
            <w:pPr>
              <w:jc w:val="center"/>
            </w:pPr>
            <w:r>
              <w:t>Pontuação Atribuída</w:t>
            </w:r>
          </w:p>
        </w:tc>
      </w:tr>
      <w:tr w:rsidR="002908E3" w:rsidTr="00864A5D">
        <w:trPr>
          <w:trHeight w:val="142"/>
        </w:trPr>
        <w:tc>
          <w:tcPr>
            <w:tcW w:w="4425" w:type="dxa"/>
          </w:tcPr>
          <w:p w:rsidR="002908E3" w:rsidRDefault="002908E3" w:rsidP="002908E3">
            <w:pPr>
              <w:jc w:val="center"/>
            </w:pPr>
          </w:p>
        </w:tc>
        <w:tc>
          <w:tcPr>
            <w:tcW w:w="4501" w:type="dxa"/>
          </w:tcPr>
          <w:p w:rsidR="002908E3" w:rsidRDefault="002908E3" w:rsidP="002908E3">
            <w:pPr>
              <w:jc w:val="center"/>
            </w:pPr>
          </w:p>
        </w:tc>
      </w:tr>
    </w:tbl>
    <w:p w:rsidR="002908E3" w:rsidRDefault="002908E3"/>
    <w:p w:rsidR="00396BDD" w:rsidRDefault="00396BDD"/>
    <w:p w:rsidR="002908E3" w:rsidRDefault="002908E3"/>
    <w:p w:rsidR="002908E3" w:rsidRDefault="002908E3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lastRenderedPageBreak/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396BDD" w:rsidRPr="00EB1EB8" w:rsidRDefault="00396BDD" w:rsidP="00396BDD">
      <w:pPr>
        <w:rPr>
          <w:rFonts w:ascii="Times New Roman" w:hAnsi="Times New Roman" w:cs="Times New Roman"/>
          <w:sz w:val="24"/>
          <w:szCs w:val="24"/>
        </w:rPr>
      </w:pPr>
      <w:r w:rsidRPr="00EB1EB8">
        <w:rPr>
          <w:rFonts w:ascii="Times New Roman" w:hAnsi="Times New Roman" w:cs="Times New Roman"/>
          <w:sz w:val="24"/>
          <w:szCs w:val="24"/>
        </w:rPr>
        <w:t>Foi feito o passo a passo da aula 3.</w:t>
      </w: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Resultados Experimentais</w:t>
      </w:r>
    </w:p>
    <w:p w:rsidR="00EB1EB8" w:rsidRPr="00EB1EB8" w:rsidRDefault="00EB1EB8" w:rsidP="00EB1EB8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 w:rsidRPr="00EB1EB8">
        <w:rPr>
          <w:b/>
          <w:bCs/>
        </w:rPr>
        <w:t xml:space="preserve">Teste do circuito programado no PLD da Placa Didática DE2-70 </w:t>
      </w:r>
    </w:p>
    <w:p w:rsidR="00EB1EB8" w:rsidRPr="00EB1EB8" w:rsidRDefault="00EB1EB8" w:rsidP="00EB1EB8">
      <w:pPr>
        <w:pStyle w:val="Default"/>
        <w:ind w:left="360"/>
      </w:pPr>
    </w:p>
    <w:p w:rsidR="00396BDD" w:rsidRDefault="00EB1EB8" w:rsidP="00EB1EB8">
      <w:pPr>
        <w:rPr>
          <w:rFonts w:ascii="Times New Roman" w:hAnsi="Times New Roman" w:cs="Times New Roman"/>
          <w:sz w:val="24"/>
          <w:szCs w:val="24"/>
        </w:rPr>
      </w:pPr>
      <w:r w:rsidRPr="00EB1EB8">
        <w:rPr>
          <w:rFonts w:ascii="Times New Roman" w:hAnsi="Times New Roman" w:cs="Times New Roman"/>
          <w:sz w:val="24"/>
          <w:szCs w:val="24"/>
        </w:rPr>
        <w:t xml:space="preserve">Através das chaves e </w:t>
      </w:r>
      <w:proofErr w:type="spellStart"/>
      <w:r w:rsidRPr="00EB1EB8">
        <w:rPr>
          <w:rFonts w:ascii="Times New Roman" w:hAnsi="Times New Roman" w:cs="Times New Roman"/>
          <w:sz w:val="24"/>
          <w:szCs w:val="24"/>
        </w:rPr>
        <w:t>LEDs</w:t>
      </w:r>
      <w:proofErr w:type="spellEnd"/>
      <w:r w:rsidRPr="00EB1EB8">
        <w:rPr>
          <w:rFonts w:ascii="Times New Roman" w:hAnsi="Times New Roman" w:cs="Times New Roman"/>
          <w:sz w:val="24"/>
          <w:szCs w:val="24"/>
        </w:rPr>
        <w:t>, testar o circuito projetado e programado no PLD, completando a Tabela Verdade abaixo.</w:t>
      </w:r>
    </w:p>
    <w:p w:rsidR="002908E3" w:rsidRDefault="002908E3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494"/>
        <w:gridCol w:w="1372"/>
        <w:gridCol w:w="1372"/>
        <w:gridCol w:w="1428"/>
        <w:gridCol w:w="1127"/>
        <w:gridCol w:w="1128"/>
        <w:gridCol w:w="1259"/>
      </w:tblGrid>
      <w:tr w:rsidR="002908E3" w:rsidTr="002908E3">
        <w:tc>
          <w:tcPr>
            <w:tcW w:w="4238" w:type="dxa"/>
            <w:gridSpan w:val="3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 de Entrada</w:t>
            </w:r>
          </w:p>
        </w:tc>
        <w:tc>
          <w:tcPr>
            <w:tcW w:w="4942" w:type="dxa"/>
            <w:gridSpan w:val="4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 de Saída</w:t>
            </w:r>
          </w:p>
        </w:tc>
      </w:tr>
      <w:tr w:rsidR="002908E3" w:rsidTr="002908E3">
        <w:tc>
          <w:tcPr>
            <w:tcW w:w="1494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SW17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SW16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SW15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908E3" w:rsidTr="002908E3">
        <w:tc>
          <w:tcPr>
            <w:tcW w:w="1494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Chave_Ignição</w:t>
            </w:r>
            <w:proofErr w:type="spellEnd"/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Sensor_Porta</w:t>
            </w:r>
            <w:proofErr w:type="spellEnd"/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Sensor_Cinto</w:t>
            </w:r>
            <w:proofErr w:type="spellEnd"/>
          </w:p>
        </w:tc>
        <w:tc>
          <w:tcPr>
            <w:tcW w:w="1428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Sensor_Cinto</w:t>
            </w:r>
            <w:proofErr w:type="spellEnd"/>
          </w:p>
        </w:tc>
        <w:tc>
          <w:tcPr>
            <w:tcW w:w="1127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Led_Porta</w:t>
            </w:r>
            <w:proofErr w:type="spellEnd"/>
          </w:p>
        </w:tc>
        <w:tc>
          <w:tcPr>
            <w:tcW w:w="1128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Led_Cinto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Alarme</w:t>
            </w: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EB1EB8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 xml:space="preserve">Foto do </w:t>
      </w:r>
      <w:proofErr w:type="gramStart"/>
      <w:r w:rsidRPr="00EB1EB8">
        <w:rPr>
          <w:rFonts w:ascii="Times New Roman" w:hAnsi="Times New Roman" w:cs="Times New Roman"/>
          <w:b/>
          <w:sz w:val="24"/>
          <w:szCs w:val="24"/>
        </w:rPr>
        <w:t>Circuito</w:t>
      </w:r>
      <w:r w:rsidR="002908E3">
        <w:rPr>
          <w:rFonts w:ascii="Times New Roman" w:hAnsi="Times New Roman" w:cs="Times New Roman"/>
          <w:b/>
          <w:sz w:val="24"/>
          <w:szCs w:val="24"/>
        </w:rPr>
        <w:t xml:space="preserve">  da</w:t>
      </w:r>
      <w:proofErr w:type="gramEnd"/>
      <w:r w:rsidR="002908E3">
        <w:rPr>
          <w:rFonts w:ascii="Times New Roman" w:hAnsi="Times New Roman" w:cs="Times New Roman"/>
          <w:b/>
          <w:sz w:val="24"/>
          <w:szCs w:val="24"/>
        </w:rPr>
        <w:t xml:space="preserve"> placa didática.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  <w:highlight w:val="yellow"/>
        </w:rPr>
        <w:t>Preencher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EB1EB8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Foto do Circuito feito com todas as conexões</w:t>
      </w:r>
      <w:r w:rsidR="002908E3">
        <w:rPr>
          <w:rFonts w:ascii="Times New Roman" w:hAnsi="Times New Roman" w:cs="Times New Roman"/>
          <w:b/>
          <w:sz w:val="24"/>
          <w:szCs w:val="24"/>
        </w:rPr>
        <w:t xml:space="preserve"> de maneira manual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EB1EB8" w:rsidP="00EB1EB8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  <w:highlight w:val="yellow"/>
        </w:rPr>
        <w:t>Preencher</w:t>
      </w:r>
    </w:p>
    <w:p w:rsid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Tabela </w:t>
      </w:r>
      <w:r w:rsidR="002908E3">
        <w:rPr>
          <w:rFonts w:ascii="Times New Roman" w:hAnsi="Times New Roman" w:cs="Times New Roman"/>
          <w:b/>
          <w:sz w:val="24"/>
          <w:szCs w:val="24"/>
        </w:rPr>
        <w:t>verdade do circuito do item 4.3, modo manual</w:t>
      </w:r>
      <w:r w:rsidR="007D4E73">
        <w:rPr>
          <w:rFonts w:ascii="Times New Roman" w:hAnsi="Times New Roman" w:cs="Times New Roman"/>
          <w:b/>
          <w:sz w:val="24"/>
          <w:szCs w:val="24"/>
        </w:rPr>
        <w:t>.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494"/>
        <w:gridCol w:w="1372"/>
        <w:gridCol w:w="1372"/>
        <w:gridCol w:w="1428"/>
        <w:gridCol w:w="1127"/>
        <w:gridCol w:w="1128"/>
        <w:gridCol w:w="1259"/>
      </w:tblGrid>
      <w:tr w:rsidR="002908E3" w:rsidTr="00F15036">
        <w:tc>
          <w:tcPr>
            <w:tcW w:w="4238" w:type="dxa"/>
            <w:gridSpan w:val="3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 de Entrada</w:t>
            </w:r>
          </w:p>
        </w:tc>
        <w:tc>
          <w:tcPr>
            <w:tcW w:w="4942" w:type="dxa"/>
            <w:gridSpan w:val="4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 de Saída</w:t>
            </w:r>
          </w:p>
        </w:tc>
      </w:tr>
      <w:tr w:rsidR="002908E3" w:rsidTr="00F15036">
        <w:tc>
          <w:tcPr>
            <w:tcW w:w="1494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SW17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SW16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SW15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LEDR17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LEDR15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LEDR14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LEDR13</w:t>
            </w:r>
          </w:p>
        </w:tc>
      </w:tr>
      <w:tr w:rsidR="002908E3" w:rsidTr="00F15036">
        <w:tc>
          <w:tcPr>
            <w:tcW w:w="1494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Chave_Ignição</w:t>
            </w:r>
            <w:proofErr w:type="spellEnd"/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Sensor_Porta</w:t>
            </w:r>
            <w:proofErr w:type="spellEnd"/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Sensor_Cinto</w:t>
            </w:r>
            <w:proofErr w:type="spellEnd"/>
          </w:p>
        </w:tc>
        <w:tc>
          <w:tcPr>
            <w:tcW w:w="1428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Sensor_Cinto</w:t>
            </w:r>
            <w:proofErr w:type="spellEnd"/>
          </w:p>
        </w:tc>
        <w:tc>
          <w:tcPr>
            <w:tcW w:w="1127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Led_Porta</w:t>
            </w:r>
            <w:proofErr w:type="spellEnd"/>
          </w:p>
        </w:tc>
        <w:tc>
          <w:tcPr>
            <w:tcW w:w="1128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Led_Cinto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Alarme</w:t>
            </w: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F15036">
        <w:tc>
          <w:tcPr>
            <w:tcW w:w="1494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A3007B" w:rsidP="00A3007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F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7D4E73" w:rsidRDefault="007D4E73" w:rsidP="007D4E73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7D4E73" w:rsidRDefault="007D4E73" w:rsidP="007D4E73">
      <w:pPr>
        <w:pStyle w:val="PargrafodaLista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D4E73">
        <w:rPr>
          <w:rFonts w:ascii="Times New Roman" w:hAnsi="Times New Roman" w:cs="Times New Roman"/>
          <w:b/>
          <w:sz w:val="24"/>
          <w:szCs w:val="24"/>
        </w:rPr>
        <w:t>Construa uma tabela com a relação de pinos adotados.</w:t>
      </w:r>
    </w:p>
    <w:p w:rsidR="007D4E73" w:rsidRDefault="007D4E73" w:rsidP="007D4E73">
      <w:pPr>
        <w:rPr>
          <w:rFonts w:ascii="Times New Roman" w:hAnsi="Times New Roman" w:cs="Times New Roman"/>
          <w:b/>
          <w:sz w:val="24"/>
          <w:szCs w:val="24"/>
        </w:rPr>
      </w:pPr>
    </w:p>
    <w:p w:rsidR="007D4E73" w:rsidRPr="007D4E73" w:rsidRDefault="007D4E73" w:rsidP="007D4E73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7D4E73">
      <w:pPr>
        <w:pStyle w:val="PargrafodaLista"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Pr="00EB1EB8" w:rsidRDefault="00EB1EB8" w:rsidP="00EB1EB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  <w:highlight w:val="yellow"/>
        </w:rPr>
        <w:t>Preencher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2908E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303165"/>
    <w:multiLevelType w:val="multilevel"/>
    <w:tmpl w:val="55B43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2908E3"/>
    <w:rsid w:val="00396BDD"/>
    <w:rsid w:val="007D4E73"/>
    <w:rsid w:val="00864A5D"/>
    <w:rsid w:val="00887422"/>
    <w:rsid w:val="00A3007B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F3B0-3A84-41F5-B20B-7492946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9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3</cp:revision>
  <dcterms:created xsi:type="dcterms:W3CDTF">2015-03-09T04:07:00Z</dcterms:created>
  <dcterms:modified xsi:type="dcterms:W3CDTF">2015-03-09T04:09:00Z</dcterms:modified>
</cp:coreProperties>
</file>